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udaną stylizację paznokci składa się wiele czynników: odpowiednio opracowane płytki paznokciowe, profesjonalne produkty, dokładność stylisty oraz jakość używanych akcesoriów. Jeśli chcemy uzyskać idealne przenikanie się barw na paznokciach, &lt;strong&gt;gąbeczki do ombre Indigo&lt;/strong&gt; są doskonałym wyborem.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Gąbeczki do ombre Indigo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Ombre to metoda stylizacji paznokci, która polega na cieniowaniu kolorem. Płynne przenikanie się barw na paznokciach jest możliwe dzięki </w:t>
      </w:r>
      <w:r>
        <w:rPr>
          <w:rFonts w:ascii="calibri" w:hAnsi="calibri" w:eastAsia="calibri" w:cs="calibri"/>
          <w:sz w:val="24"/>
          <w:szCs w:val="24"/>
          <w:b/>
        </w:rPr>
        <w:t xml:space="preserve">gąbeczkom do ombre Indigo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gąbeczki do ombre Indigo?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Metoda ombre, znana również jako gradient nails, zadebiutowała w salonach manicure i obecnie ma spore grono wielbicielek. Wybierając tę metodę do stylizacji paznokci, warto zainwestować w profesjonalne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gąbeczki do ombre Indigo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Jeśli chcemy uzyskać idealny efekt stopniowego przenikania barw, kombinowanie z kawałkami gąbki do kąpieli czy do makijażu zupełnie nic nie da. Gąbki w ofercie sklepu By Kate Zett to produkt profesjonalny, który zapewnia udaną stylizację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jest idealna gąbka do stylizacji ombre?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Gąbka do ombre na paznokciach powinna mieć sprężystą, porowatą strukturę i być wydajna. Gąbeczki do ombre marki Ingido zapewniają idealne cieniowanie: płynne przejścia kolorów, bez przyklejania się hybrydy i bez bąbelków powietrza. Dodatkową zaletą jest to, że gąbki doskonale leżą w dłoni lub w zacisku. Każda gąbka wystarcza na około 9 stylizacji i nadaje się nie tylko do stylizacji ombre.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 gąbkami do paznokci marki Indigo to czysta przyjemność, a uzyskany efekt z pewnością oczaruje nie jedną klientkę. Wystarczy raz spróbować pracy z tym produktem, a na stale zagości w szeregu innych akcesoriów do manicure.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gabeczki-kosme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2026-01-24T18:45:47+01:00</dcterms:created>
  <dcterms:modified xsi:type="dcterms:W3CDTF">2026-01-24T18:45:47+01:00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