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kogo jest Indigo 2w1 gel brush no. 6?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przybliżamy charakterystykę popularnego Indigo 2w1 brush no.6 oraz wyjaśniamy dla kogo jest on stworzony.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to ważny element kobiecego wyglądu, przez który Panie wyrażają swoją osobowość, nastrój lub po prostu dobierają, aby pięknie komponowały się z całością kreacji. Odpowiednia pielęgnacja paznokci i regularne wizyty w celu zrobienia paznokci żelowych, pozwalają cieszyć się nienagannym wyglądem. Używając sprzętu wysokiej klasy, stylistka jest w stanie nawet w ciągu paru sekund nałożyć żel na paznokcie. Takim narzędziem jest </w:t>
      </w:r>
      <w:r>
        <w:rPr>
          <w:rFonts w:ascii="calibri" w:hAnsi="calibri" w:eastAsia="calibri" w:cs="calibri"/>
          <w:sz w:val="24"/>
          <w:szCs w:val="24"/>
          <w:b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pędzelek?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pędzelka z naturalnym włosiem zawiera jedno wykończenie, które jest bardziej zaokrąglone (tzw. koci język), a drugie ścięte z krótszym włosiem. Ścięta końcówka służy do nakładania większej ilości żelu na raz, a koci język do uzupełniania żelu w okolicy skórek. Starannie wykonana skuwka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2w1 gel brush no.6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nadaje eleganckiego wyglądu i dodaje profesjonalizmu w rękach stylistki.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przeznaczony Indigo 2w1 gel brush no. 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narzędzie kosmetyczne przeznaczone jest dla doświadczonych stylistek paznokci, które wykonały już w swoim życiu wiele projektów paznokci żelowych. Rozmiar umożliwia nakładanie dużej ilości żelu, przez co praca idzie dużo szybciej.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Indigo 2w1 gel brush no.6</w:t>
      </w:r>
      <w:r>
        <w:rPr>
          <w:rFonts w:ascii="calibri" w:hAnsi="calibri" w:eastAsia="calibri" w:cs="calibri"/>
          <w:sz w:val="24"/>
          <w:szCs w:val="24"/>
        </w:rPr>
        <w:t xml:space="preserve"> to model, którym posługują się stylistki w wielu salonach nie tylko ze względu na praktyczne zastosowanie, ale i elegancką prezencję, która cieszy oczy klientek.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ykatezett.pl/pedzle-metoda-zelowa/indigo-2-w-1-gel-brush-no-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2026-01-24T18:44:52+01:00</dcterms:created>
  <dcterms:modified xsi:type="dcterms:W3CDTF">2026-01-24T18:44:52+01:00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